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附件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eastAsia="zh-CN"/>
        </w:rPr>
        <w:t>郑州市</w:t>
      </w: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</w:rPr>
        <w:t>招才引智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lang w:val="en-US" w:eastAsia="zh-CN"/>
        </w:rPr>
        <w:t>--</w:t>
      </w:r>
      <w:r>
        <w:rPr>
          <w:rFonts w:hint="eastAsia" w:ascii="方正小标宋简体" w:hAnsi="方正小标宋简体" w:eastAsia="方正小标宋简体" w:cs="方正小标宋简体"/>
          <w:spacing w:val="-11"/>
          <w:kern w:val="0"/>
          <w:sz w:val="44"/>
          <w:szCs w:val="44"/>
          <w:lang w:val="en-US" w:eastAsia="zh-CN"/>
        </w:rPr>
        <w:t>市教育局直属学校赴部分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kern w:val="0"/>
          <w:sz w:val="44"/>
          <w:szCs w:val="44"/>
          <w:lang w:val="en-US" w:eastAsia="zh-CN"/>
        </w:rPr>
        <w:t>高等院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校引进优秀毕业生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报名表</w:t>
      </w:r>
    </w:p>
    <w:tbl>
      <w:tblPr>
        <w:tblStyle w:val="4"/>
        <w:tblW w:w="1008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1196"/>
        <w:gridCol w:w="345"/>
        <w:gridCol w:w="445"/>
        <w:gridCol w:w="529"/>
        <w:gridCol w:w="1015"/>
        <w:gridCol w:w="781"/>
        <w:gridCol w:w="780"/>
        <w:gridCol w:w="850"/>
        <w:gridCol w:w="425"/>
        <w:gridCol w:w="851"/>
        <w:gridCol w:w="167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exact"/>
        </w:trPr>
        <w:tc>
          <w:tcPr>
            <w:tcW w:w="2742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应聘岗位</w:t>
            </w:r>
          </w:p>
        </w:tc>
        <w:tc>
          <w:tcPr>
            <w:tcW w:w="198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56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240" w:firstLineChars="100"/>
              <w:rPr>
                <w:rFonts w:hint="eastAsia" w:eastAsia="仿宋_GB2312"/>
                <w:bCs/>
                <w:sz w:val="24"/>
                <w:szCs w:val="32"/>
                <w:lang w:eastAsia="zh-CN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所属</w:t>
            </w:r>
            <w:r>
              <w:rPr>
                <w:rFonts w:hint="eastAsia" w:eastAsia="仿宋_GB2312"/>
                <w:bCs/>
                <w:sz w:val="24"/>
                <w:szCs w:val="32"/>
                <w:lang w:eastAsia="zh-CN"/>
              </w:rPr>
              <w:t>学校</w:t>
            </w:r>
          </w:p>
        </w:tc>
        <w:tc>
          <w:tcPr>
            <w:tcW w:w="212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1670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近期1寸</w:t>
            </w:r>
          </w:p>
          <w:p>
            <w:pPr>
              <w:snapToGrid w:val="0"/>
              <w:ind w:firstLine="210" w:firstLineChars="10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照 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1201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 名</w:t>
            </w:r>
          </w:p>
        </w:tc>
        <w:tc>
          <w:tcPr>
            <w:tcW w:w="1541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7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性别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民族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424" w:firstLineChars="177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出生</w:t>
            </w:r>
          </w:p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日期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424" w:firstLineChars="177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7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</w:trPr>
        <w:tc>
          <w:tcPr>
            <w:tcW w:w="1201" w:type="dxa"/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籍 贯</w:t>
            </w:r>
          </w:p>
        </w:tc>
        <w:tc>
          <w:tcPr>
            <w:tcW w:w="154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7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</w:t>
            </w:r>
          </w:p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面貌</w:t>
            </w:r>
          </w:p>
        </w:tc>
        <w:tc>
          <w:tcPr>
            <w:tcW w:w="17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7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身体  状况</w:t>
            </w:r>
          </w:p>
        </w:tc>
        <w:tc>
          <w:tcPr>
            <w:tcW w:w="212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7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</w:trPr>
        <w:tc>
          <w:tcPr>
            <w:tcW w:w="1201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身份证号</w:t>
            </w:r>
          </w:p>
        </w:tc>
        <w:tc>
          <w:tcPr>
            <w:tcW w:w="4311" w:type="dxa"/>
            <w:gridSpan w:val="6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4"/>
                <w:szCs w:val="32"/>
              </w:rPr>
            </w:pPr>
          </w:p>
        </w:tc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1"/>
                <w:szCs w:val="21"/>
              </w:rPr>
              <w:t>婚姻</w:t>
            </w:r>
            <w:r>
              <w:rPr>
                <w:rFonts w:hint="eastAsia" w:eastAsia="仿宋_GB2312"/>
                <w:bCs/>
                <w:sz w:val="24"/>
                <w:szCs w:val="32"/>
              </w:rPr>
              <w:t xml:space="preserve">    状况</w:t>
            </w:r>
          </w:p>
        </w:tc>
        <w:tc>
          <w:tcPr>
            <w:tcW w:w="212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 w:hAnsi="宋体"/>
                <w:bCs/>
                <w:sz w:val="24"/>
                <w:szCs w:val="32"/>
              </w:rPr>
            </w:pPr>
          </w:p>
        </w:tc>
        <w:tc>
          <w:tcPr>
            <w:tcW w:w="1670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exact"/>
        </w:trPr>
        <w:tc>
          <w:tcPr>
            <w:tcW w:w="12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第一学历</w:t>
            </w:r>
          </w:p>
        </w:tc>
        <w:tc>
          <w:tcPr>
            <w:tcW w:w="11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第一学位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毕业院校、专业及时间</w:t>
            </w:r>
          </w:p>
        </w:tc>
        <w:tc>
          <w:tcPr>
            <w:tcW w:w="37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exact"/>
        </w:trPr>
        <w:tc>
          <w:tcPr>
            <w:tcW w:w="12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最高学历</w:t>
            </w:r>
          </w:p>
        </w:tc>
        <w:tc>
          <w:tcPr>
            <w:tcW w:w="11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最高学位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毕业院校、专业及时间</w:t>
            </w:r>
          </w:p>
        </w:tc>
        <w:tc>
          <w:tcPr>
            <w:tcW w:w="37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exact"/>
        </w:trPr>
        <w:tc>
          <w:tcPr>
            <w:tcW w:w="12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其他学历</w:t>
            </w:r>
          </w:p>
        </w:tc>
        <w:tc>
          <w:tcPr>
            <w:tcW w:w="11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其他学位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毕业院校、专业及时间</w:t>
            </w:r>
          </w:p>
        </w:tc>
        <w:tc>
          <w:tcPr>
            <w:tcW w:w="37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2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个人能力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普通话等级</w:t>
            </w:r>
          </w:p>
        </w:tc>
        <w:tc>
          <w:tcPr>
            <w:tcW w:w="232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05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教师资格与类别</w:t>
            </w:r>
          </w:p>
        </w:tc>
        <w:tc>
          <w:tcPr>
            <w:tcW w:w="252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201" w:type="dxa"/>
            <w:vMerge w:val="continue"/>
            <w:vAlign w:val="center"/>
          </w:tcPr>
          <w:p>
            <w:pPr>
              <w:widowControl/>
              <w:snapToGrid w:val="0"/>
              <w:jc w:val="left"/>
            </w:pPr>
          </w:p>
        </w:tc>
        <w:tc>
          <w:tcPr>
            <w:tcW w:w="1986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</w:pPr>
            <w:r>
              <w:rPr>
                <w:rFonts w:hint="eastAsia" w:eastAsia="仿宋_GB2312"/>
                <w:bCs/>
                <w:sz w:val="24"/>
                <w:szCs w:val="32"/>
              </w:rPr>
              <w:t>外语语种及能力</w:t>
            </w:r>
          </w:p>
        </w:tc>
        <w:tc>
          <w:tcPr>
            <w:tcW w:w="232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</w:pPr>
          </w:p>
        </w:tc>
        <w:tc>
          <w:tcPr>
            <w:tcW w:w="205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</w:pPr>
            <w:r>
              <w:rPr>
                <w:rFonts w:hint="eastAsia" w:eastAsia="仿宋_GB2312"/>
                <w:bCs/>
                <w:sz w:val="24"/>
                <w:szCs w:val="32"/>
              </w:rPr>
              <w:t>计算机能力</w:t>
            </w:r>
          </w:p>
        </w:tc>
        <w:tc>
          <w:tcPr>
            <w:tcW w:w="252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</w:trPr>
        <w:tc>
          <w:tcPr>
            <w:tcW w:w="12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联系方式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手 机</w:t>
            </w:r>
          </w:p>
        </w:tc>
        <w:tc>
          <w:tcPr>
            <w:tcW w:w="23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电子邮箱</w:t>
            </w:r>
          </w:p>
        </w:tc>
        <w:tc>
          <w:tcPr>
            <w:tcW w:w="2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7" w:hRule="atLeast"/>
        </w:trPr>
        <w:tc>
          <w:tcPr>
            <w:tcW w:w="1201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学习经历（自高中起填写）</w:t>
            </w:r>
          </w:p>
        </w:tc>
        <w:tc>
          <w:tcPr>
            <w:tcW w:w="8887" w:type="dxa"/>
            <w:gridSpan w:val="11"/>
            <w:tcBorders>
              <w:top w:val="single" w:color="auto" w:sz="4" w:space="0"/>
              <w:bottom w:val="single" w:color="auto" w:sz="6" w:space="0"/>
            </w:tcBorders>
          </w:tcPr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Cs w:val="32"/>
              </w:rPr>
            </w:pPr>
            <w:r>
              <w:rPr>
                <w:rFonts w:hint="eastAsia" w:eastAsia="仿宋_GB2312"/>
                <w:bCs/>
                <w:szCs w:val="32"/>
              </w:rPr>
              <w:t>（按起始时间、毕业学校、专业、学历及学位顺序，可一并注明期间担任的主要职务）</w:t>
            </w:r>
          </w:p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exact"/>
        </w:trPr>
        <w:tc>
          <w:tcPr>
            <w:tcW w:w="120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近5年内</w:t>
            </w:r>
            <w:r>
              <w:rPr>
                <w:rFonts w:eastAsia="仿宋_GB2312"/>
                <w:bCs/>
                <w:sz w:val="24"/>
                <w:szCs w:val="32"/>
              </w:rPr>
              <w:t>受过</w:t>
            </w:r>
            <w:r>
              <w:rPr>
                <w:rFonts w:hint="eastAsia" w:eastAsia="仿宋_GB2312"/>
                <w:bCs/>
                <w:sz w:val="24"/>
                <w:szCs w:val="32"/>
              </w:rPr>
              <w:t>的</w:t>
            </w:r>
            <w:r>
              <w:rPr>
                <w:rFonts w:eastAsia="仿宋_GB2312"/>
                <w:bCs/>
                <w:sz w:val="24"/>
                <w:szCs w:val="32"/>
              </w:rPr>
              <w:t>奖励或处分</w:t>
            </w:r>
          </w:p>
        </w:tc>
        <w:tc>
          <w:tcPr>
            <w:tcW w:w="8887" w:type="dxa"/>
            <w:gridSpan w:val="11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exact"/>
        </w:trPr>
        <w:tc>
          <w:tcPr>
            <w:tcW w:w="1201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其他说明的情况</w:t>
            </w:r>
          </w:p>
        </w:tc>
        <w:tc>
          <w:tcPr>
            <w:tcW w:w="8887" w:type="dxa"/>
            <w:gridSpan w:val="11"/>
            <w:tcBorders>
              <w:top w:val="single" w:color="auto" w:sz="6" w:space="0"/>
              <w:bottom w:val="single" w:color="auto" w:sz="4" w:space="0"/>
            </w:tcBorders>
          </w:tcPr>
          <w:p>
            <w:pPr>
              <w:pStyle w:val="3"/>
              <w:spacing w:line="260" w:lineRule="exact"/>
              <w:rPr>
                <w:bCs w:val="0"/>
              </w:rPr>
            </w:pPr>
          </w:p>
          <w:p>
            <w:pPr>
              <w:pStyle w:val="3"/>
              <w:spacing w:line="260" w:lineRule="exact"/>
              <w:rPr>
                <w:bCs w:val="0"/>
              </w:rPr>
            </w:pPr>
            <w:r>
              <w:rPr>
                <w:rFonts w:hint="eastAsia"/>
                <w:bCs w:val="0"/>
              </w:rPr>
              <w:t xml:space="preserve">              </w:t>
            </w:r>
          </w:p>
          <w:p>
            <w:pPr>
              <w:pStyle w:val="3"/>
              <w:spacing w:line="260" w:lineRule="exact"/>
              <w:rPr>
                <w:bCs w:val="0"/>
              </w:rPr>
            </w:pPr>
            <w:r>
              <w:rPr>
                <w:rFonts w:hint="eastAsia"/>
                <w:bCs w:val="0"/>
              </w:rPr>
              <w:t xml:space="preserve">         </w:t>
            </w:r>
          </w:p>
          <w:p>
            <w:pPr>
              <w:pStyle w:val="3"/>
              <w:spacing w:line="260" w:lineRule="exact"/>
              <w:rPr>
                <w:bCs w:val="0"/>
              </w:rPr>
            </w:pPr>
            <w:r>
              <w:rPr>
                <w:rFonts w:hint="eastAsia"/>
                <w:bCs w:val="0"/>
              </w:rPr>
              <w:t xml:space="preserve">                                       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0" w:hRule="exact"/>
        </w:trPr>
        <w:tc>
          <w:tcPr>
            <w:tcW w:w="1201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审核意见</w:t>
            </w:r>
          </w:p>
        </w:tc>
        <w:tc>
          <w:tcPr>
            <w:tcW w:w="4311" w:type="dxa"/>
            <w:gridSpan w:val="6"/>
            <w:tcBorders>
              <w:top w:val="single" w:color="auto" w:sz="6" w:space="0"/>
              <w:bottom w:val="single" w:color="auto" w:sz="4" w:space="0"/>
            </w:tcBorders>
          </w:tcPr>
          <w:p>
            <w:pPr>
              <w:pStyle w:val="3"/>
              <w:spacing w:line="260" w:lineRule="exact"/>
              <w:rPr>
                <w:bCs w:val="0"/>
              </w:rPr>
            </w:pPr>
          </w:p>
          <w:p>
            <w:pPr>
              <w:pStyle w:val="3"/>
              <w:spacing w:line="260" w:lineRule="exact"/>
              <w:rPr>
                <w:bCs w:val="0"/>
              </w:rPr>
            </w:pPr>
          </w:p>
          <w:p>
            <w:pPr>
              <w:pStyle w:val="3"/>
              <w:spacing w:line="260" w:lineRule="exact"/>
              <w:rPr>
                <w:bCs w:val="0"/>
              </w:rPr>
            </w:pPr>
            <w:r>
              <w:rPr>
                <w:rFonts w:hint="eastAsia"/>
                <w:bCs w:val="0"/>
              </w:rPr>
              <w:t>审核人</w:t>
            </w:r>
          </w:p>
          <w:p>
            <w:pPr>
              <w:pStyle w:val="3"/>
              <w:spacing w:line="260" w:lineRule="exact"/>
              <w:rPr>
                <w:bCs w:val="0"/>
              </w:rPr>
            </w:pPr>
            <w:r>
              <w:rPr>
                <w:rFonts w:hint="eastAsia"/>
                <w:bCs w:val="0"/>
              </w:rPr>
              <w:t>签  名</w:t>
            </w:r>
          </w:p>
        </w:tc>
        <w:tc>
          <w:tcPr>
            <w:tcW w:w="4576" w:type="dxa"/>
            <w:gridSpan w:val="5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260" w:lineRule="exact"/>
              <w:jc w:val="both"/>
              <w:rPr>
                <w:bCs w:val="0"/>
              </w:rPr>
            </w:pPr>
            <w:r>
              <w:rPr>
                <w:rFonts w:hint="eastAsia"/>
                <w:bCs w:val="0"/>
              </w:rPr>
              <w:t>审核单位</w:t>
            </w:r>
          </w:p>
          <w:p>
            <w:pPr>
              <w:pStyle w:val="3"/>
              <w:spacing w:line="260" w:lineRule="exact"/>
              <w:jc w:val="both"/>
              <w:rPr>
                <w:bCs w:val="0"/>
              </w:rPr>
            </w:pPr>
            <w:r>
              <w:rPr>
                <w:rFonts w:hint="eastAsia"/>
                <w:bCs w:val="0"/>
              </w:rPr>
              <w:t>意    见</w:t>
            </w: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 xml:space="preserve"> 1、本表（一式三份）打印后，需用钢笔或黑色签字笔手工填写，不得提交打印稿，粘贴本人近期一寸彩色照片。</w:t>
      </w:r>
    </w:p>
    <w:p>
      <w:pPr>
        <w:rPr>
          <w:szCs w:val="21"/>
        </w:rPr>
      </w:pPr>
      <w:r>
        <w:rPr>
          <w:rFonts w:hint="eastAsia"/>
          <w:szCs w:val="21"/>
        </w:rPr>
        <w:t>2、审核未通过的审核人要注明未通过原因。</w:t>
      </w:r>
    </w:p>
    <w:p/>
    <w:sectPr>
      <w:pgSz w:w="11906" w:h="16838"/>
      <w:pgMar w:top="1134" w:right="1134" w:bottom="56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F7A3C"/>
    <w:rsid w:val="17FFC451"/>
    <w:rsid w:val="38E7330E"/>
    <w:rsid w:val="79E11C10"/>
    <w:rsid w:val="7F9F7A3C"/>
    <w:rsid w:val="7FFCC9B9"/>
    <w:rsid w:val="EFDF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pPr>
      <w:widowControl/>
      <w:spacing w:line="340" w:lineRule="exact"/>
      <w:jc w:val="left"/>
    </w:pPr>
    <w:rPr>
      <w:rFonts w:eastAsia="仿宋_GB2312"/>
      <w:bCs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2024-03-06T16:28:00Z</dcterms:created>
  <dc:creator>zzedo011</dc:creator>
  <cp:lastModifiedBy>军</cp:lastModifiedBy>
  <dcterms:modified xsi:type="dcterms:W3CDTF">2024-03-13T06:14:05Z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22E7E9A7B8494040AD0AD2E7DD531FA7_13</vt:lpwstr>
  </property>
</Properties>
</file>